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楷体" w:hAnsi="楷体" w:eastAsia="楷体"/>
          <w:bCs/>
          <w:sz w:val="28"/>
          <w:szCs w:val="36"/>
        </w:rPr>
      </w:pPr>
      <w:r>
        <w:rPr>
          <w:rFonts w:hint="eastAsia" w:ascii="楷体" w:hAnsi="楷体" w:eastAsia="楷体"/>
          <w:bCs/>
          <w:sz w:val="28"/>
          <w:szCs w:val="36"/>
        </w:rPr>
        <w:t>附件</w:t>
      </w:r>
    </w:p>
    <w:p>
      <w:pPr>
        <w:spacing w:line="480" w:lineRule="auto"/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6"/>
          <w:szCs w:val="36"/>
        </w:rPr>
        <w:t>南开大学医学院树人奖教金申请表</w:t>
      </w:r>
      <w:bookmarkEnd w:id="0"/>
    </w:p>
    <w:tbl>
      <w:tblPr>
        <w:tblStyle w:val="3"/>
        <w:tblW w:w="8390" w:type="dxa"/>
        <w:tblInd w:w="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086"/>
        <w:gridCol w:w="1276"/>
        <w:gridCol w:w="1134"/>
        <w:gridCol w:w="1276"/>
        <w:gridCol w:w="1134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姓名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粘贴1寸</w:t>
            </w:r>
          </w:p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 院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联系电话</w:t>
            </w:r>
          </w:p>
        </w:tc>
        <w:tc>
          <w:tcPr>
            <w:tcW w:w="2362" w:type="dxa"/>
            <w:gridSpan w:val="2"/>
            <w:vAlign w:val="center"/>
          </w:tcPr>
          <w:p>
            <w:pPr>
              <w:ind w:firstLine="240" w:firstLineChars="100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firstLine="240" w:firstLineChars="100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邮箱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ind w:firstLine="240" w:firstLineChars="100"/>
              <w:rPr>
                <w:rFonts w:hint="eastAsia" w:ascii="华文仿宋" w:hAnsi="华文仿宋" w:eastAsia="华文仿宋"/>
                <w:sz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rPr>
                <w:rFonts w:hint="eastAsia"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7" w:hRule="atLeast"/>
        </w:trPr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申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请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</w:p>
        </w:tc>
        <w:tc>
          <w:tcPr>
            <w:tcW w:w="7181" w:type="dxa"/>
            <w:gridSpan w:val="6"/>
            <w:vAlign w:val="center"/>
          </w:tcPr>
          <w:p>
            <w:pPr>
              <w:widowControl/>
              <w:jc w:val="left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（不少于1000字可另附材料）</w:t>
            </w:r>
          </w:p>
          <w:p>
            <w:pPr>
              <w:widowControl/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widowControl/>
              <w:rPr>
                <w:rFonts w:ascii="华文仿宋" w:hAnsi="华文仿宋" w:eastAsia="华文仿宋"/>
                <w:sz w:val="24"/>
              </w:rPr>
            </w:pPr>
          </w:p>
          <w:p>
            <w:pPr>
              <w:widowControl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1209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院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见</w:t>
            </w:r>
          </w:p>
        </w:tc>
        <w:tc>
          <w:tcPr>
            <w:tcW w:w="7181" w:type="dxa"/>
            <w:gridSpan w:val="6"/>
            <w:vAlign w:val="center"/>
          </w:tcPr>
          <w:p>
            <w:pPr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</w:p>
          <w:p>
            <w:pPr>
              <w:jc w:val="center"/>
              <w:rPr>
                <w:rFonts w:hint="eastAsia"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    公章       年    月</w:t>
            </w:r>
          </w:p>
        </w:tc>
      </w:tr>
    </w:tbl>
    <w:p>
      <w:pPr>
        <w:ind w:firstLine="240" w:firstLineChars="1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此表一式两份</w:t>
      </w:r>
    </w:p>
    <w:p>
      <w:pPr>
        <w:spacing w:line="500" w:lineRule="exact"/>
      </w:pP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A1898"/>
    <w:rsid w:val="73EA18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2018-01-08T02:59:00Z</dcterms:created>
  <dc:creator>dell</dc:creator>
  <cp:lastModifiedBy>dell</cp:lastModifiedBy>
  <dcterms:modified xsi:type="dcterms:W3CDTF">2018-01-08T02:59:14Z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